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8A4F" w14:textId="77777777" w:rsidR="00F6187E" w:rsidRDefault="00F6187E" w:rsidP="00F6187E">
      <w:pPr>
        <w:ind w:left="5954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PATVIRTINTA </w:t>
      </w:r>
    </w:p>
    <w:p w14:paraId="5C22F36E" w14:textId="77777777" w:rsidR="00F6187E" w:rsidRDefault="00F6187E" w:rsidP="00F6187E">
      <w:pPr>
        <w:ind w:left="5954"/>
        <w:rPr>
          <w:rFonts w:eastAsia="Calibri"/>
          <w:szCs w:val="24"/>
        </w:rPr>
      </w:pPr>
      <w:r>
        <w:rPr>
          <w:rFonts w:eastAsia="Calibri"/>
          <w:szCs w:val="24"/>
        </w:rPr>
        <w:t xml:space="preserve">Lietuvos kultūros tarybos </w:t>
      </w:r>
    </w:p>
    <w:p w14:paraId="43E1B108" w14:textId="77777777" w:rsidR="00F6187E" w:rsidRDefault="00F6187E" w:rsidP="00F6187E">
      <w:pPr>
        <w:ind w:left="5954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2023 m. rugpjūčio 24 d. nutarimu </w:t>
      </w:r>
    </w:p>
    <w:p w14:paraId="4451533A" w14:textId="77777777" w:rsidR="00F6187E" w:rsidRDefault="00F6187E" w:rsidP="00F6187E">
      <w:pPr>
        <w:ind w:left="5954"/>
        <w:rPr>
          <w:rFonts w:eastAsia="Calibri"/>
          <w:szCs w:val="24"/>
        </w:rPr>
      </w:pPr>
      <w:r>
        <w:rPr>
          <w:rFonts w:eastAsia="Calibri"/>
          <w:szCs w:val="24"/>
        </w:rPr>
        <w:t>Nr. 4LKT-14(1.3E)</w:t>
      </w:r>
    </w:p>
    <w:p w14:paraId="7EF2B14E" w14:textId="77777777" w:rsidR="00F6187E" w:rsidRDefault="00F6187E" w:rsidP="00F6187E">
      <w:pPr>
        <w:rPr>
          <w:color w:val="000000"/>
          <w:szCs w:val="24"/>
        </w:rPr>
      </w:pPr>
    </w:p>
    <w:p w14:paraId="3F890A5A" w14:textId="77777777" w:rsidR="00F6187E" w:rsidRDefault="00F6187E" w:rsidP="00F6187E">
      <w:pPr>
        <w:ind w:right="190"/>
        <w:rPr>
          <w:color w:val="000000"/>
          <w:szCs w:val="24"/>
        </w:rPr>
      </w:pPr>
    </w:p>
    <w:p w14:paraId="075EF2D8" w14:textId="77777777" w:rsidR="00F6187E" w:rsidRDefault="00F6187E" w:rsidP="00F6187E">
      <w:pPr>
        <w:ind w:right="19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MOBILUMO STIPENDIJŲ PARAIŠKŲ </w:t>
      </w:r>
    </w:p>
    <w:p w14:paraId="6096FB45" w14:textId="77777777" w:rsidR="00F6187E" w:rsidRDefault="00F6187E" w:rsidP="00F6187E">
      <w:pPr>
        <w:ind w:right="19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VERTINIMO PRIORITETO IR KRITERIJŲ BALŲ APRAŠAS</w:t>
      </w:r>
    </w:p>
    <w:p w14:paraId="1B3265C1" w14:textId="77777777" w:rsidR="00F6187E" w:rsidRDefault="00F6187E" w:rsidP="00F6187E">
      <w:pPr>
        <w:ind w:right="190"/>
        <w:jc w:val="center"/>
        <w:rPr>
          <w:color w:val="000000"/>
          <w:szCs w:val="24"/>
        </w:rPr>
      </w:pPr>
    </w:p>
    <w:p w14:paraId="77764EDD" w14:textId="77777777" w:rsidR="00F6187E" w:rsidRDefault="00F6187E" w:rsidP="00F6187E">
      <w:pPr>
        <w:tabs>
          <w:tab w:val="left" w:pos="1276"/>
        </w:tabs>
        <w:ind w:right="355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Mobilumo stipendijų paraiškų vertinimo prioritetas </w:t>
      </w:r>
      <w:r>
        <w:rPr>
          <w:color w:val="000000"/>
        </w:rPr>
        <w:t>–</w:t>
      </w:r>
      <w:r>
        <w:rPr>
          <w:color w:val="000000"/>
          <w:szCs w:val="24"/>
        </w:rPr>
        <w:t xml:space="preserve"> s</w:t>
      </w:r>
      <w:r>
        <w:rPr>
          <w:color w:val="000000"/>
        </w:rPr>
        <w:t xml:space="preserve">tipendijos prašoma </w:t>
      </w:r>
      <w:r>
        <w:rPr>
          <w:color w:val="000000"/>
          <w:szCs w:val="24"/>
          <w:lang w:eastAsia="ar-SA"/>
        </w:rPr>
        <w:t>mobilumo veiklai, skirtai žinioms, praktikoms, ar technikoms, kurias ekspertai pripažįsta neišsamiai nagrinėjamomis arba nenagrinėjamomis Lietuvos Respublikoje</w:t>
      </w:r>
      <w:r>
        <w:rPr>
          <w:color w:val="000000"/>
          <w:szCs w:val="24"/>
        </w:rPr>
        <w:t xml:space="preserve"> (0-10):</w:t>
      </w:r>
    </w:p>
    <w:p w14:paraId="10BC6581" w14:textId="77777777" w:rsidR="00F6187E" w:rsidRDefault="00F6187E" w:rsidP="00F6187E">
      <w:pPr>
        <w:jc w:val="both"/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3"/>
        <w:gridCol w:w="3118"/>
        <w:gridCol w:w="1477"/>
        <w:gridCol w:w="3688"/>
      </w:tblGrid>
      <w:tr w:rsidR="00F6187E" w14:paraId="7BB0D610" w14:textId="77777777" w:rsidTr="0055272B">
        <w:trPr>
          <w:cantSplit/>
        </w:trPr>
        <w:tc>
          <w:tcPr>
            <w:tcW w:w="407" w:type="pct"/>
            <w:vAlign w:val="center"/>
          </w:tcPr>
          <w:p w14:paraId="268ECB06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Eil.</w:t>
            </w:r>
          </w:p>
          <w:p w14:paraId="4F0F71C1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</w:tc>
        <w:tc>
          <w:tcPr>
            <w:tcW w:w="1729" w:type="pct"/>
            <w:vAlign w:val="center"/>
          </w:tcPr>
          <w:p w14:paraId="1E8BEB62" w14:textId="77777777" w:rsidR="00F6187E" w:rsidRDefault="00F6187E" w:rsidP="0055272B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Prioritetas teikiamas</w:t>
            </w:r>
          </w:p>
        </w:tc>
        <w:tc>
          <w:tcPr>
            <w:tcW w:w="819" w:type="pct"/>
            <w:vAlign w:val="center"/>
          </w:tcPr>
          <w:p w14:paraId="78D1C226" w14:textId="77777777" w:rsidR="00F6187E" w:rsidRDefault="00F6187E" w:rsidP="005527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Vertinant atitiktį prioritetui galimi skirti balai</w:t>
            </w:r>
          </w:p>
        </w:tc>
        <w:tc>
          <w:tcPr>
            <w:tcW w:w="2045" w:type="pct"/>
            <w:vAlign w:val="center"/>
          </w:tcPr>
          <w:p w14:paraId="22122ACF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Rekomendacija vertinimą </w:t>
            </w:r>
          </w:p>
          <w:p w14:paraId="2E011C8B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atliekantiems ekspertams</w:t>
            </w:r>
          </w:p>
        </w:tc>
      </w:tr>
      <w:tr w:rsidR="00F6187E" w14:paraId="6168A928" w14:textId="77777777" w:rsidTr="0055272B">
        <w:trPr>
          <w:cantSplit/>
        </w:trPr>
        <w:tc>
          <w:tcPr>
            <w:tcW w:w="407" w:type="pct"/>
            <w:vMerge w:val="restart"/>
            <w:vAlign w:val="center"/>
          </w:tcPr>
          <w:p w14:paraId="4A110E49" w14:textId="77777777" w:rsidR="00F6187E" w:rsidRDefault="00F6187E" w:rsidP="0055272B">
            <w:pPr>
              <w:ind w:left="1080" w:hanging="105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1.1.</w:t>
            </w:r>
          </w:p>
        </w:tc>
        <w:tc>
          <w:tcPr>
            <w:tcW w:w="1729" w:type="pct"/>
            <w:vMerge w:val="restart"/>
            <w:vAlign w:val="center"/>
          </w:tcPr>
          <w:p w14:paraId="0B5DE4B5" w14:textId="77777777" w:rsidR="00F6187E" w:rsidRDefault="00F6187E" w:rsidP="0055272B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Stipendijos prašoma mobilumo veiklai, skirtai žinioms, praktikoms ar technikoms, kurias ekspertai pripažįsta neišsamiai nagrinėjamomis arba nenagrinėjamomis Lietuvos Respublikoje.</w:t>
            </w:r>
          </w:p>
        </w:tc>
        <w:tc>
          <w:tcPr>
            <w:tcW w:w="819" w:type="pct"/>
            <w:vAlign w:val="center"/>
          </w:tcPr>
          <w:p w14:paraId="2C1BB398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45" w:type="pct"/>
            <w:vAlign w:val="center"/>
          </w:tcPr>
          <w:p w14:paraId="3DC59EC4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prioritetui vertinama 10 balų, jeigu stipendijos prašoma mobilumo veiklai, skirtai žinioms, praktikoms ar technikoms, kurias ekspertai pripažįsta neišsamiai nagrinėjamomis arba nenagrinėjamomis Lietuvos Respublikoje.</w:t>
            </w:r>
          </w:p>
        </w:tc>
      </w:tr>
      <w:tr w:rsidR="00F6187E" w14:paraId="726A8E8E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072E4936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9" w:type="pct"/>
            <w:vMerge/>
            <w:vAlign w:val="center"/>
          </w:tcPr>
          <w:p w14:paraId="15BB62C1" w14:textId="77777777" w:rsidR="00F6187E" w:rsidRDefault="00F6187E" w:rsidP="0055272B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0C83A30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</w:p>
        </w:tc>
        <w:tc>
          <w:tcPr>
            <w:tcW w:w="2045" w:type="pct"/>
            <w:vAlign w:val="center"/>
          </w:tcPr>
          <w:p w14:paraId="2C6D267F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prioritetui vertinama 5 balais, jeigu stipendijos prašoma mobilumo veiklai, kuri iš dalies skirta žinioms, praktikoms ar technikoms, kurias ekspertai pripažįsta neišsamiai nagrinėjamomis arba nenagrinėjamomis Lietuvos Respublikoje</w:t>
            </w:r>
          </w:p>
        </w:tc>
      </w:tr>
      <w:tr w:rsidR="00F6187E" w14:paraId="05693104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7CEBD52B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9" w:type="pct"/>
            <w:vMerge/>
            <w:vAlign w:val="center"/>
          </w:tcPr>
          <w:p w14:paraId="7E5DCEEC" w14:textId="77777777" w:rsidR="00F6187E" w:rsidRDefault="00F6187E" w:rsidP="0055272B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FD8411F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45" w:type="pct"/>
            <w:vAlign w:val="center"/>
          </w:tcPr>
          <w:p w14:paraId="5647392C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prioritetui vertinama 0 balų, jeigu s</w:t>
            </w:r>
            <w:r>
              <w:rPr>
                <w:color w:val="000000"/>
                <w:szCs w:val="24"/>
              </w:rPr>
              <w:t>tipendijos prašoma mobilumo veiklai, kuri  nėra skirta žinioms, praktikoms ar technikoms, kurias ekspertai pripažįsta neišsamiai nagrinėjamomis arba nenagrinėjamomis Lietuvos Respublikoje.</w:t>
            </w:r>
            <w:r>
              <w:rPr>
                <w:i/>
                <w:color w:val="000000"/>
                <w:szCs w:val="24"/>
              </w:rPr>
              <w:t xml:space="preserve"> </w:t>
            </w:r>
          </w:p>
        </w:tc>
      </w:tr>
    </w:tbl>
    <w:p w14:paraId="2F8A2CBD" w14:textId="114B4A31" w:rsidR="00F6187E" w:rsidRDefault="00F6187E" w:rsidP="00F6187E"/>
    <w:p w14:paraId="1069F9DE" w14:textId="77777777" w:rsidR="00F6187E" w:rsidRDefault="00F6187E">
      <w:pPr>
        <w:spacing w:after="160" w:line="278" w:lineRule="auto"/>
      </w:pPr>
      <w:r>
        <w:br w:type="page"/>
      </w:r>
    </w:p>
    <w:p w14:paraId="70052AE3" w14:textId="77777777" w:rsidR="00F6187E" w:rsidRDefault="00F6187E" w:rsidP="00F6187E"/>
    <w:p w14:paraId="62E310AC" w14:textId="77777777" w:rsidR="00F6187E" w:rsidRDefault="00F6187E" w:rsidP="00F6187E">
      <w:pPr>
        <w:ind w:right="355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2. Mobilumo stipendijų paraiškų vertinimo kriterijai (0-90):</w:t>
      </w:r>
    </w:p>
    <w:p w14:paraId="3C03714C" w14:textId="77777777" w:rsidR="00F6187E" w:rsidRDefault="00F6187E" w:rsidP="00F6187E">
      <w:pPr>
        <w:tabs>
          <w:tab w:val="left" w:pos="1276"/>
          <w:tab w:val="left" w:pos="1418"/>
        </w:tabs>
        <w:ind w:right="332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2.1. aiškiai apibrėžti veiklos tikslai ir nustatytas grafikas (0-20):</w:t>
      </w:r>
    </w:p>
    <w:p w14:paraId="6B1E5024" w14:textId="77777777" w:rsidR="00F6187E" w:rsidRDefault="00F6187E" w:rsidP="00F6187E">
      <w:pPr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5"/>
        <w:gridCol w:w="3113"/>
        <w:gridCol w:w="1452"/>
        <w:gridCol w:w="3666"/>
      </w:tblGrid>
      <w:tr w:rsidR="00F6187E" w14:paraId="276F77F4" w14:textId="77777777" w:rsidTr="0055272B">
        <w:tc>
          <w:tcPr>
            <w:tcW w:w="397" w:type="pct"/>
            <w:vAlign w:val="center"/>
          </w:tcPr>
          <w:p w14:paraId="04F565A0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Eil.</w:t>
            </w:r>
          </w:p>
          <w:p w14:paraId="55485802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</w:tc>
        <w:tc>
          <w:tcPr>
            <w:tcW w:w="1739" w:type="pct"/>
            <w:vAlign w:val="center"/>
          </w:tcPr>
          <w:p w14:paraId="536516FF" w14:textId="77777777" w:rsidR="00F6187E" w:rsidRDefault="00F6187E" w:rsidP="0055272B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Vertinimo kriterijaus aprašas </w:t>
            </w:r>
          </w:p>
        </w:tc>
        <w:tc>
          <w:tcPr>
            <w:tcW w:w="818" w:type="pct"/>
            <w:vAlign w:val="center"/>
          </w:tcPr>
          <w:p w14:paraId="68301F68" w14:textId="77777777" w:rsidR="00F6187E" w:rsidRDefault="00F6187E" w:rsidP="005527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2046" w:type="pct"/>
            <w:vAlign w:val="center"/>
          </w:tcPr>
          <w:p w14:paraId="1931D2C4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6187E" w14:paraId="337615ED" w14:textId="77777777" w:rsidTr="0055272B">
        <w:tc>
          <w:tcPr>
            <w:tcW w:w="397" w:type="pct"/>
            <w:vMerge w:val="restart"/>
            <w:vAlign w:val="center"/>
          </w:tcPr>
          <w:p w14:paraId="7A59A1CE" w14:textId="77777777" w:rsidR="00F6187E" w:rsidRDefault="00F6187E" w:rsidP="0055272B">
            <w:pPr>
              <w:tabs>
                <w:tab w:val="left" w:pos="738"/>
              </w:tabs>
              <w:ind w:left="1080" w:hanging="105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2.1.1.</w:t>
            </w:r>
          </w:p>
        </w:tc>
        <w:tc>
          <w:tcPr>
            <w:tcW w:w="1739" w:type="pct"/>
            <w:vMerge w:val="restart"/>
            <w:vAlign w:val="center"/>
          </w:tcPr>
          <w:p w14:paraId="5BA157B1" w14:textId="77777777" w:rsidR="00F6187E" w:rsidRDefault="00F6187E" w:rsidP="0055272B">
            <w:pPr>
              <w:ind w:left="34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Veiklos, kuriai prašoma skirti stipendiją, tikslai yra aiškiai apibrėžti ir nustatytas grafikas. 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7AE04E1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14:paraId="49FE14F0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20 balų, jeigu veikla, kuriai prašoma skirti stipendiją, visiškai atitinka vertinimo kriterijaus aprašą.</w:t>
            </w:r>
          </w:p>
        </w:tc>
      </w:tr>
      <w:tr w:rsidR="00F6187E" w14:paraId="2FABB35D" w14:textId="77777777" w:rsidTr="0055272B">
        <w:tc>
          <w:tcPr>
            <w:tcW w:w="397" w:type="pct"/>
            <w:vMerge/>
            <w:vAlign w:val="center"/>
          </w:tcPr>
          <w:p w14:paraId="5433FDA9" w14:textId="77777777" w:rsidR="00F6187E" w:rsidRDefault="00F6187E" w:rsidP="0055272B">
            <w:pPr>
              <w:tabs>
                <w:tab w:val="left" w:pos="738"/>
              </w:tabs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39" w:type="pct"/>
            <w:vMerge/>
            <w:vAlign w:val="center"/>
          </w:tcPr>
          <w:p w14:paraId="6997310E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6841DF2B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14:paraId="421B62D7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15 balų, jeigu veikla, kuriai prašoma skirti stipendiją, vertinimo kriterijaus aprašą atitinka daugiau nei vidutiniškai.</w:t>
            </w:r>
          </w:p>
        </w:tc>
      </w:tr>
      <w:tr w:rsidR="00F6187E" w14:paraId="6197BBC8" w14:textId="77777777" w:rsidTr="0055272B">
        <w:tc>
          <w:tcPr>
            <w:tcW w:w="397" w:type="pct"/>
            <w:vMerge/>
            <w:vAlign w:val="center"/>
          </w:tcPr>
          <w:p w14:paraId="690CC7C8" w14:textId="77777777" w:rsidR="00F6187E" w:rsidRDefault="00F6187E" w:rsidP="0055272B">
            <w:pPr>
              <w:tabs>
                <w:tab w:val="left" w:pos="738"/>
              </w:tabs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39" w:type="pct"/>
            <w:vMerge/>
            <w:vAlign w:val="center"/>
          </w:tcPr>
          <w:p w14:paraId="2A592B0F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39D5AB67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14:paraId="551D56CC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10 balų, jeigu veikla, kuriai prašoma skirti stipendiją, vertinimo kriterijaus aprašą atitinka vidutiniškai.</w:t>
            </w:r>
          </w:p>
        </w:tc>
      </w:tr>
      <w:tr w:rsidR="00F6187E" w14:paraId="1CD4B272" w14:textId="77777777" w:rsidTr="0055272B">
        <w:tc>
          <w:tcPr>
            <w:tcW w:w="397" w:type="pct"/>
            <w:vMerge/>
            <w:vAlign w:val="center"/>
          </w:tcPr>
          <w:p w14:paraId="150BC22C" w14:textId="77777777" w:rsidR="00F6187E" w:rsidRDefault="00F6187E" w:rsidP="0055272B">
            <w:pPr>
              <w:tabs>
                <w:tab w:val="left" w:pos="738"/>
              </w:tabs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39" w:type="pct"/>
            <w:vMerge/>
            <w:vAlign w:val="center"/>
          </w:tcPr>
          <w:p w14:paraId="7F24D5A4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4324F59B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14:paraId="7BEF0D0D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5 balais, jeigu veikla, kuriai prašoma skirti stipendiją, vertinimo aprašą atitinka mažiau nei vidutiniškai.</w:t>
            </w:r>
          </w:p>
        </w:tc>
      </w:tr>
      <w:tr w:rsidR="00F6187E" w14:paraId="6C999703" w14:textId="77777777" w:rsidTr="0055272B">
        <w:tc>
          <w:tcPr>
            <w:tcW w:w="397" w:type="pct"/>
            <w:vMerge/>
            <w:tcBorders>
              <w:bottom w:val="single" w:sz="4" w:space="0" w:color="auto"/>
            </w:tcBorders>
            <w:vAlign w:val="center"/>
          </w:tcPr>
          <w:p w14:paraId="26CE89AB" w14:textId="77777777" w:rsidR="00F6187E" w:rsidRDefault="00F6187E" w:rsidP="0055272B">
            <w:pPr>
              <w:tabs>
                <w:tab w:val="left" w:pos="738"/>
              </w:tabs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39" w:type="pct"/>
            <w:vMerge/>
            <w:tcBorders>
              <w:bottom w:val="single" w:sz="4" w:space="0" w:color="auto"/>
            </w:tcBorders>
            <w:vAlign w:val="center"/>
          </w:tcPr>
          <w:p w14:paraId="5C843F2F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878D4A6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14:paraId="2E82D7B2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0 balų, jeigu veikla, kuriai prašoma skirti stipendiją, visiškai neatitinka vertinimo kriterijaus  aprašo.</w:t>
            </w:r>
          </w:p>
        </w:tc>
      </w:tr>
    </w:tbl>
    <w:p w14:paraId="5B4335A4" w14:textId="7937F80C" w:rsidR="00F6187E" w:rsidRDefault="00F6187E" w:rsidP="00F6187E">
      <w:pPr>
        <w:rPr>
          <w:color w:val="000000"/>
          <w:szCs w:val="24"/>
        </w:rPr>
      </w:pPr>
    </w:p>
    <w:p w14:paraId="7333ECA7" w14:textId="77777777" w:rsidR="00F6187E" w:rsidRDefault="00F6187E">
      <w:pPr>
        <w:spacing w:after="160" w:line="278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365BC241" w14:textId="77777777" w:rsidR="00F6187E" w:rsidRDefault="00F6187E" w:rsidP="00F6187E">
      <w:pPr>
        <w:rPr>
          <w:color w:val="000000"/>
          <w:szCs w:val="24"/>
        </w:rPr>
      </w:pPr>
    </w:p>
    <w:p w14:paraId="3C6DAF9E" w14:textId="77777777" w:rsidR="00F6187E" w:rsidRDefault="00F6187E" w:rsidP="00F6187E">
      <w:pPr>
        <w:tabs>
          <w:tab w:val="left" w:pos="1418"/>
          <w:tab w:val="left" w:pos="1560"/>
        </w:tabs>
        <w:ind w:firstLine="851"/>
        <w:rPr>
          <w:color w:val="000000"/>
          <w:szCs w:val="24"/>
        </w:rPr>
      </w:pPr>
      <w:r>
        <w:rPr>
          <w:color w:val="000000"/>
          <w:szCs w:val="24"/>
        </w:rPr>
        <w:t>2.2. mobilumo veiklos pagrindimas, veiklos sklaida ir viešinimas (0-20):</w:t>
      </w:r>
    </w:p>
    <w:p w14:paraId="56F70E79" w14:textId="77777777" w:rsidR="00F6187E" w:rsidRDefault="00F6187E" w:rsidP="00F6187E">
      <w:pPr>
        <w:ind w:left="720"/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5"/>
        <w:gridCol w:w="3099"/>
        <w:gridCol w:w="1460"/>
        <w:gridCol w:w="3672"/>
      </w:tblGrid>
      <w:tr w:rsidR="00F6187E" w14:paraId="313D4FF4" w14:textId="77777777" w:rsidTr="0055272B">
        <w:trPr>
          <w:cantSplit/>
        </w:trPr>
        <w:tc>
          <w:tcPr>
            <w:tcW w:w="407" w:type="pct"/>
            <w:vAlign w:val="center"/>
          </w:tcPr>
          <w:p w14:paraId="5EF31C22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Eil.</w:t>
            </w:r>
          </w:p>
          <w:p w14:paraId="2F8B3EF0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</w:tc>
        <w:tc>
          <w:tcPr>
            <w:tcW w:w="1728" w:type="pct"/>
            <w:vAlign w:val="center"/>
          </w:tcPr>
          <w:p w14:paraId="0BFA36F6" w14:textId="77777777" w:rsidR="00F6187E" w:rsidRDefault="00F6187E" w:rsidP="0055272B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Vertinimo kriterijaus aprašas</w:t>
            </w:r>
          </w:p>
        </w:tc>
        <w:tc>
          <w:tcPr>
            <w:tcW w:w="819" w:type="pct"/>
            <w:vAlign w:val="center"/>
          </w:tcPr>
          <w:p w14:paraId="191B3092" w14:textId="77777777" w:rsidR="00F6187E" w:rsidRDefault="00F6187E" w:rsidP="005527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2046" w:type="pct"/>
            <w:vAlign w:val="center"/>
          </w:tcPr>
          <w:p w14:paraId="4323032B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6187E" w14:paraId="491A1F9E" w14:textId="77777777" w:rsidTr="0055272B">
        <w:trPr>
          <w:cantSplit/>
        </w:trPr>
        <w:tc>
          <w:tcPr>
            <w:tcW w:w="407" w:type="pct"/>
            <w:vMerge w:val="restart"/>
            <w:vAlign w:val="center"/>
          </w:tcPr>
          <w:p w14:paraId="18311A7C" w14:textId="77777777" w:rsidR="00F6187E" w:rsidRDefault="00F6187E" w:rsidP="0055272B">
            <w:pPr>
              <w:ind w:left="1080" w:hanging="105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2.2.1.</w:t>
            </w:r>
          </w:p>
          <w:p w14:paraId="2ED1CE88" w14:textId="77777777" w:rsidR="00F6187E" w:rsidRDefault="00F6187E" w:rsidP="0055272B">
            <w:pPr>
              <w:ind w:left="1080"/>
              <w:rPr>
                <w:color w:val="000000"/>
                <w:szCs w:val="24"/>
              </w:rPr>
            </w:pPr>
          </w:p>
        </w:tc>
        <w:tc>
          <w:tcPr>
            <w:tcW w:w="1728" w:type="pct"/>
            <w:vMerge w:val="restart"/>
            <w:vAlign w:val="center"/>
          </w:tcPr>
          <w:p w14:paraId="41ECF5D2" w14:textId="77777777" w:rsidR="00F6187E" w:rsidRDefault="00F6187E" w:rsidP="0055272B">
            <w:pPr>
              <w:ind w:left="34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Veikla, kuriai prašoma skirti stipendiją, yra pagrįsta ir argumentuota, numatyta veiklos sklaida ir viešinimas.  </w:t>
            </w:r>
          </w:p>
        </w:tc>
        <w:tc>
          <w:tcPr>
            <w:tcW w:w="819" w:type="pct"/>
            <w:vAlign w:val="center"/>
          </w:tcPr>
          <w:p w14:paraId="3A9F5EE4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46" w:type="pct"/>
            <w:vAlign w:val="center"/>
          </w:tcPr>
          <w:p w14:paraId="0F08365C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20 balų, jeigu veikla, kuriai prašoma skirti stipendiją, visiškai atitinka vertinimo kriterijaus aprašą.</w:t>
            </w:r>
          </w:p>
        </w:tc>
      </w:tr>
      <w:tr w:rsidR="00F6187E" w14:paraId="35C63B31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0A3BD315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8" w:type="pct"/>
            <w:vMerge/>
            <w:vAlign w:val="center"/>
          </w:tcPr>
          <w:p w14:paraId="341D8893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C0D2EDD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46" w:type="pct"/>
            <w:vAlign w:val="center"/>
          </w:tcPr>
          <w:p w14:paraId="50CBCEB8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15 balų, jeigu veikla, kuriai prašoma skirti stipendiją, vertinimo kriterijaus aprašą atitinka daugiau nei vidutiniškai.</w:t>
            </w:r>
          </w:p>
        </w:tc>
      </w:tr>
      <w:tr w:rsidR="00F6187E" w14:paraId="38E0125F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10D9922F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8" w:type="pct"/>
            <w:vMerge/>
            <w:vAlign w:val="center"/>
          </w:tcPr>
          <w:p w14:paraId="05C9BE37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792ECBE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46" w:type="pct"/>
            <w:vAlign w:val="center"/>
          </w:tcPr>
          <w:p w14:paraId="4A9107AB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10 balų, jeigu veikla, kuriai prašoma skirti stipendiją, vertinimo kriterijaus aprašą atitinka vidutiniškai.</w:t>
            </w:r>
          </w:p>
        </w:tc>
      </w:tr>
      <w:tr w:rsidR="00F6187E" w14:paraId="7D1CDCDE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072DABE5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8" w:type="pct"/>
            <w:vMerge/>
            <w:vAlign w:val="center"/>
          </w:tcPr>
          <w:p w14:paraId="7E281A73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38B98B3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46" w:type="pct"/>
            <w:vAlign w:val="center"/>
          </w:tcPr>
          <w:p w14:paraId="7D6DECA8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5 balais, jeigu veikla, kuriai prašoma skirti stipendiją, vertinimo kriterijaus aprašą atitinka mažiau nei vidutiniškai.</w:t>
            </w:r>
          </w:p>
        </w:tc>
      </w:tr>
      <w:tr w:rsidR="00F6187E" w14:paraId="15D4D0EF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575229F5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8" w:type="pct"/>
            <w:vMerge/>
            <w:vAlign w:val="center"/>
          </w:tcPr>
          <w:p w14:paraId="062078D8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6C8ABF8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</w:p>
        </w:tc>
        <w:tc>
          <w:tcPr>
            <w:tcW w:w="2046" w:type="pct"/>
            <w:vAlign w:val="center"/>
          </w:tcPr>
          <w:p w14:paraId="7B7A1717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0 balų, jeigu veikla, kuriai prašoma skirti stipendiją, visiškai neatitinka vertinimo kriterijaus aprašo.</w:t>
            </w:r>
          </w:p>
        </w:tc>
      </w:tr>
    </w:tbl>
    <w:p w14:paraId="206012CE" w14:textId="15EC5213" w:rsidR="00F6187E" w:rsidRDefault="00F6187E" w:rsidP="00F6187E">
      <w:pPr>
        <w:ind w:right="146"/>
        <w:jc w:val="both"/>
        <w:rPr>
          <w:color w:val="000000"/>
          <w:szCs w:val="24"/>
        </w:rPr>
      </w:pPr>
    </w:p>
    <w:p w14:paraId="26156E5B" w14:textId="77777777" w:rsidR="00F6187E" w:rsidRDefault="00F6187E">
      <w:pPr>
        <w:spacing w:after="160" w:line="278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7678DE12" w14:textId="77777777" w:rsidR="00F6187E" w:rsidRDefault="00F6187E" w:rsidP="00F6187E">
      <w:pPr>
        <w:ind w:right="146"/>
        <w:jc w:val="both"/>
        <w:rPr>
          <w:color w:val="000000"/>
          <w:szCs w:val="24"/>
        </w:rPr>
      </w:pPr>
    </w:p>
    <w:p w14:paraId="20BE223C" w14:textId="77777777" w:rsidR="00F6187E" w:rsidRDefault="00F6187E" w:rsidP="00F6187E">
      <w:pPr>
        <w:tabs>
          <w:tab w:val="left" w:pos="1418"/>
          <w:tab w:val="left" w:pos="1560"/>
        </w:tabs>
        <w:ind w:firstLine="851"/>
        <w:rPr>
          <w:color w:val="000000"/>
          <w:szCs w:val="24"/>
        </w:rPr>
      </w:pPr>
      <w:r>
        <w:rPr>
          <w:color w:val="000000"/>
          <w:szCs w:val="24"/>
        </w:rPr>
        <w:t>2.3. mobilumo vietos, kursų, renginio, rezidencijos ar kt. svarba (0-20):</w:t>
      </w:r>
    </w:p>
    <w:p w14:paraId="39341085" w14:textId="77777777" w:rsidR="00F6187E" w:rsidRDefault="00F6187E" w:rsidP="00F6187E">
      <w:pPr>
        <w:ind w:left="720"/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5"/>
        <w:gridCol w:w="3079"/>
        <w:gridCol w:w="1471"/>
        <w:gridCol w:w="3681"/>
      </w:tblGrid>
      <w:tr w:rsidR="00F6187E" w14:paraId="561B8CE4" w14:textId="77777777" w:rsidTr="0055272B">
        <w:trPr>
          <w:cantSplit/>
        </w:trPr>
        <w:tc>
          <w:tcPr>
            <w:tcW w:w="422" w:type="pct"/>
            <w:vAlign w:val="center"/>
          </w:tcPr>
          <w:p w14:paraId="1D6A850D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Eil.</w:t>
            </w:r>
          </w:p>
          <w:p w14:paraId="1A7F092F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</w:tc>
        <w:tc>
          <w:tcPr>
            <w:tcW w:w="1712" w:type="pct"/>
            <w:vAlign w:val="center"/>
          </w:tcPr>
          <w:p w14:paraId="1690122A" w14:textId="77777777" w:rsidR="00F6187E" w:rsidRDefault="00F6187E" w:rsidP="0055272B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Vertinimo kriterijaus aprašas</w:t>
            </w:r>
          </w:p>
        </w:tc>
        <w:tc>
          <w:tcPr>
            <w:tcW w:w="820" w:type="pct"/>
            <w:vAlign w:val="center"/>
          </w:tcPr>
          <w:p w14:paraId="301590AD" w14:textId="77777777" w:rsidR="00F6187E" w:rsidRDefault="00F6187E" w:rsidP="005527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2046" w:type="pct"/>
            <w:vAlign w:val="center"/>
          </w:tcPr>
          <w:p w14:paraId="465C1843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6187E" w14:paraId="3E13D96F" w14:textId="77777777" w:rsidTr="0055272B">
        <w:trPr>
          <w:cantSplit/>
        </w:trPr>
        <w:tc>
          <w:tcPr>
            <w:tcW w:w="422" w:type="pct"/>
            <w:vMerge w:val="restart"/>
            <w:vAlign w:val="center"/>
          </w:tcPr>
          <w:p w14:paraId="79F8FCC3" w14:textId="77777777" w:rsidR="00F6187E" w:rsidRDefault="00F6187E" w:rsidP="0055272B">
            <w:pPr>
              <w:ind w:left="1080" w:hanging="105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2.3.1.</w:t>
            </w:r>
          </w:p>
          <w:p w14:paraId="6005C14B" w14:textId="77777777" w:rsidR="00F6187E" w:rsidRDefault="00F6187E" w:rsidP="0055272B">
            <w:pPr>
              <w:ind w:left="1080"/>
              <w:rPr>
                <w:color w:val="000000"/>
                <w:szCs w:val="24"/>
              </w:rPr>
            </w:pPr>
          </w:p>
        </w:tc>
        <w:tc>
          <w:tcPr>
            <w:tcW w:w="1712" w:type="pct"/>
            <w:vMerge w:val="restart"/>
            <w:vAlign w:val="center"/>
          </w:tcPr>
          <w:p w14:paraId="57D54F35" w14:textId="77777777" w:rsidR="00F6187E" w:rsidRDefault="00F6187E" w:rsidP="0055272B">
            <w:pPr>
              <w:ind w:left="34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Pristatyta ir apibrėžta mobilumo vietos, kursų, renginio, rezidencijos ar kt. svarba.</w:t>
            </w:r>
          </w:p>
        </w:tc>
        <w:tc>
          <w:tcPr>
            <w:tcW w:w="820" w:type="pct"/>
            <w:vAlign w:val="center"/>
          </w:tcPr>
          <w:p w14:paraId="2D4C92D9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46" w:type="pct"/>
            <w:vAlign w:val="center"/>
          </w:tcPr>
          <w:p w14:paraId="6DAA6C91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20 balų, jeigu veikla, kuriai prašoma skirti stipendiją, visiškai atitinka vertinimo kriterijaus aprašą.</w:t>
            </w:r>
          </w:p>
        </w:tc>
      </w:tr>
      <w:tr w:rsidR="00F6187E" w14:paraId="5557B7D0" w14:textId="77777777" w:rsidTr="0055272B">
        <w:trPr>
          <w:cantSplit/>
        </w:trPr>
        <w:tc>
          <w:tcPr>
            <w:tcW w:w="422" w:type="pct"/>
            <w:vMerge/>
            <w:vAlign w:val="center"/>
          </w:tcPr>
          <w:p w14:paraId="1A893A63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2" w:type="pct"/>
            <w:vMerge/>
            <w:vAlign w:val="center"/>
          </w:tcPr>
          <w:p w14:paraId="1D91B13F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79498A16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46" w:type="pct"/>
            <w:vAlign w:val="center"/>
          </w:tcPr>
          <w:p w14:paraId="154363C8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15 balų, jeigu veikla, kuriai prašoma skirti stipendiją, vertinimo kriterijaus aprašą atitinka daugiau nei vidutiniškai.</w:t>
            </w:r>
          </w:p>
        </w:tc>
      </w:tr>
      <w:tr w:rsidR="00F6187E" w14:paraId="4CA715A9" w14:textId="77777777" w:rsidTr="0055272B">
        <w:trPr>
          <w:cantSplit/>
        </w:trPr>
        <w:tc>
          <w:tcPr>
            <w:tcW w:w="422" w:type="pct"/>
            <w:vMerge/>
            <w:vAlign w:val="center"/>
          </w:tcPr>
          <w:p w14:paraId="21337D55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2" w:type="pct"/>
            <w:vMerge/>
            <w:vAlign w:val="center"/>
          </w:tcPr>
          <w:p w14:paraId="4F5BE664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13A2733B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46" w:type="pct"/>
            <w:vAlign w:val="center"/>
          </w:tcPr>
          <w:p w14:paraId="5A2B5D4C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10 balų, jeigu veikla, kuriai prašoma skirti stipendiją, vertinimo kriterijaus aprašą atitinka vidutiniškai.</w:t>
            </w:r>
          </w:p>
        </w:tc>
      </w:tr>
      <w:tr w:rsidR="00F6187E" w14:paraId="7AFA6F79" w14:textId="77777777" w:rsidTr="0055272B">
        <w:trPr>
          <w:cantSplit/>
        </w:trPr>
        <w:tc>
          <w:tcPr>
            <w:tcW w:w="422" w:type="pct"/>
            <w:vMerge/>
            <w:vAlign w:val="center"/>
          </w:tcPr>
          <w:p w14:paraId="40F6C132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2" w:type="pct"/>
            <w:vMerge/>
            <w:vAlign w:val="center"/>
          </w:tcPr>
          <w:p w14:paraId="555E7BF8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24C6CD03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46" w:type="pct"/>
            <w:vAlign w:val="center"/>
          </w:tcPr>
          <w:p w14:paraId="79B39F7D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5 balais, jeigu veikla, kuriai prašoma skirti stipendiją, vertinimo kriterijaus aprašą atitinka mažiau nei vidutiniškai.</w:t>
            </w:r>
          </w:p>
        </w:tc>
      </w:tr>
      <w:tr w:rsidR="00F6187E" w14:paraId="6F773EB6" w14:textId="77777777" w:rsidTr="0055272B">
        <w:trPr>
          <w:cantSplit/>
        </w:trPr>
        <w:tc>
          <w:tcPr>
            <w:tcW w:w="422" w:type="pct"/>
            <w:vMerge/>
            <w:vAlign w:val="center"/>
          </w:tcPr>
          <w:p w14:paraId="749378E7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2" w:type="pct"/>
            <w:vMerge/>
            <w:vAlign w:val="center"/>
          </w:tcPr>
          <w:p w14:paraId="5892312D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7B755D8A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</w:p>
        </w:tc>
        <w:tc>
          <w:tcPr>
            <w:tcW w:w="2046" w:type="pct"/>
            <w:vAlign w:val="center"/>
          </w:tcPr>
          <w:p w14:paraId="6092814D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0 balų, jeigu veikla, kuriai prašoma skirti stipendiją, visiškai neatitinka vertinimo kriterijaus aprašo.</w:t>
            </w:r>
          </w:p>
        </w:tc>
      </w:tr>
    </w:tbl>
    <w:p w14:paraId="7D40F9B9" w14:textId="1D6AF462" w:rsidR="00F6187E" w:rsidRDefault="00F6187E" w:rsidP="00F6187E">
      <w:pPr>
        <w:tabs>
          <w:tab w:val="left" w:pos="1418"/>
          <w:tab w:val="left" w:pos="1560"/>
        </w:tabs>
        <w:rPr>
          <w:color w:val="000000"/>
          <w:szCs w:val="24"/>
        </w:rPr>
      </w:pPr>
    </w:p>
    <w:p w14:paraId="2B2E10F8" w14:textId="77777777" w:rsidR="00F6187E" w:rsidRDefault="00F6187E">
      <w:pPr>
        <w:spacing w:after="160" w:line="278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2CBE590C" w14:textId="77777777" w:rsidR="00F6187E" w:rsidRDefault="00F6187E" w:rsidP="00F6187E">
      <w:pPr>
        <w:tabs>
          <w:tab w:val="left" w:pos="1418"/>
          <w:tab w:val="left" w:pos="1560"/>
        </w:tabs>
        <w:rPr>
          <w:color w:val="000000"/>
          <w:szCs w:val="24"/>
        </w:rPr>
      </w:pPr>
    </w:p>
    <w:p w14:paraId="40B92DF6" w14:textId="77777777" w:rsidR="00F6187E" w:rsidRDefault="00F6187E" w:rsidP="00F6187E">
      <w:pPr>
        <w:tabs>
          <w:tab w:val="left" w:pos="1418"/>
          <w:tab w:val="left" w:pos="1560"/>
        </w:tabs>
        <w:ind w:firstLine="851"/>
        <w:rPr>
          <w:color w:val="000000"/>
          <w:szCs w:val="24"/>
        </w:rPr>
      </w:pPr>
      <w:r>
        <w:rPr>
          <w:color w:val="000000"/>
          <w:szCs w:val="24"/>
        </w:rPr>
        <w:t>2.4. ankstesnės kūrybinės arba profesinės veiklos rezultatai ir sklaida (0-30):</w:t>
      </w:r>
    </w:p>
    <w:p w14:paraId="1B2504AB" w14:textId="77777777" w:rsidR="00F6187E" w:rsidRDefault="00F6187E" w:rsidP="00F6187E">
      <w:pPr>
        <w:ind w:left="720"/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5"/>
        <w:gridCol w:w="3082"/>
        <w:gridCol w:w="1468"/>
        <w:gridCol w:w="3681"/>
      </w:tblGrid>
      <w:tr w:rsidR="00F6187E" w14:paraId="0FF665D7" w14:textId="77777777" w:rsidTr="0055272B">
        <w:trPr>
          <w:cantSplit/>
        </w:trPr>
        <w:tc>
          <w:tcPr>
            <w:tcW w:w="421" w:type="pct"/>
            <w:vAlign w:val="center"/>
          </w:tcPr>
          <w:p w14:paraId="7630E6D7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Eil.</w:t>
            </w:r>
          </w:p>
          <w:p w14:paraId="4D14B453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</w:tc>
        <w:tc>
          <w:tcPr>
            <w:tcW w:w="1714" w:type="pct"/>
            <w:vAlign w:val="center"/>
          </w:tcPr>
          <w:p w14:paraId="2E56B57C" w14:textId="77777777" w:rsidR="00F6187E" w:rsidRDefault="00F6187E" w:rsidP="0055272B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Vertinimo kriterijaus aprašas</w:t>
            </w:r>
          </w:p>
        </w:tc>
        <w:tc>
          <w:tcPr>
            <w:tcW w:w="819" w:type="pct"/>
            <w:vAlign w:val="center"/>
          </w:tcPr>
          <w:p w14:paraId="4F7D2E03" w14:textId="77777777" w:rsidR="00F6187E" w:rsidRDefault="00F6187E" w:rsidP="005527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2046" w:type="pct"/>
            <w:vAlign w:val="center"/>
          </w:tcPr>
          <w:p w14:paraId="105B0C60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6187E" w14:paraId="42E50F00" w14:textId="77777777" w:rsidTr="0055272B">
        <w:trPr>
          <w:cantSplit/>
        </w:trPr>
        <w:tc>
          <w:tcPr>
            <w:tcW w:w="421" w:type="pct"/>
            <w:vMerge w:val="restart"/>
            <w:vAlign w:val="center"/>
          </w:tcPr>
          <w:p w14:paraId="7AADADF6" w14:textId="77777777" w:rsidR="00F6187E" w:rsidRDefault="00F6187E" w:rsidP="0055272B">
            <w:pPr>
              <w:ind w:left="1080" w:hanging="105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2.4.1.</w:t>
            </w:r>
          </w:p>
          <w:p w14:paraId="73F7B3CB" w14:textId="77777777" w:rsidR="00F6187E" w:rsidRDefault="00F6187E" w:rsidP="0055272B">
            <w:pPr>
              <w:ind w:left="1080"/>
              <w:rPr>
                <w:color w:val="000000"/>
                <w:szCs w:val="24"/>
              </w:rPr>
            </w:pPr>
          </w:p>
        </w:tc>
        <w:tc>
          <w:tcPr>
            <w:tcW w:w="1714" w:type="pct"/>
            <w:vMerge w:val="restart"/>
            <w:vAlign w:val="center"/>
          </w:tcPr>
          <w:p w14:paraId="00B975A6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Pristatyti ankstesnės kūrybinės arba profesinės veiklos rezultatai ir sklaida, t. y. </w:t>
            </w:r>
            <w:r>
              <w:rPr>
                <w:iCs/>
                <w:szCs w:val="24"/>
              </w:rPr>
              <w:t>veikla buvo įvertinta apdovanojimais (diplomais, premijomis ir kt.) Lietuvoje ir (ar) užsienyje, padariusi įtaką kultūros ar konkrečios meno srities raidai, pasižyminti profesionalumu, originalumu ir kūrybiškumu.</w:t>
            </w:r>
            <w:r>
              <w:rPr>
                <w:i/>
                <w:color w:val="000000"/>
                <w:szCs w:val="24"/>
              </w:rPr>
              <w:t xml:space="preserve"> </w:t>
            </w:r>
          </w:p>
        </w:tc>
        <w:tc>
          <w:tcPr>
            <w:tcW w:w="819" w:type="pct"/>
            <w:vAlign w:val="center"/>
          </w:tcPr>
          <w:p w14:paraId="65E3215E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046" w:type="pct"/>
            <w:vAlign w:val="center"/>
          </w:tcPr>
          <w:p w14:paraId="5583F89A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30 balų, jeigu veikla, kuriai prašoma skirti stipendiją, visiškai atitinka vertinimo kriterijaus aprašą.</w:t>
            </w:r>
          </w:p>
        </w:tc>
      </w:tr>
      <w:tr w:rsidR="00F6187E" w14:paraId="3C621194" w14:textId="77777777" w:rsidTr="0055272B">
        <w:trPr>
          <w:cantSplit/>
        </w:trPr>
        <w:tc>
          <w:tcPr>
            <w:tcW w:w="421" w:type="pct"/>
            <w:vMerge/>
            <w:vAlign w:val="center"/>
          </w:tcPr>
          <w:p w14:paraId="687D51C8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4" w:type="pct"/>
            <w:vMerge/>
            <w:vAlign w:val="center"/>
          </w:tcPr>
          <w:p w14:paraId="2AB75D3E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780E977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046" w:type="pct"/>
            <w:vAlign w:val="center"/>
          </w:tcPr>
          <w:p w14:paraId="07896130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23 balais, jeigu veikla, kuriai prašoma skirti stipendiją, vertinimo kriterijaus aprašą atitinka daugiau nei vidutiniškai.</w:t>
            </w:r>
          </w:p>
        </w:tc>
      </w:tr>
      <w:tr w:rsidR="00F6187E" w14:paraId="25143909" w14:textId="77777777" w:rsidTr="0055272B">
        <w:trPr>
          <w:cantSplit/>
        </w:trPr>
        <w:tc>
          <w:tcPr>
            <w:tcW w:w="421" w:type="pct"/>
            <w:vMerge/>
            <w:vAlign w:val="center"/>
          </w:tcPr>
          <w:p w14:paraId="19493BE0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4" w:type="pct"/>
            <w:vMerge/>
            <w:vAlign w:val="center"/>
          </w:tcPr>
          <w:p w14:paraId="298AC370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B7868F8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46" w:type="pct"/>
            <w:vAlign w:val="center"/>
          </w:tcPr>
          <w:p w14:paraId="655FBE4B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15 balų, jeigu veikla, kuriai prašoma skirti stipendiją, vertinimo kriterijaus aprašą atitinka vidutiniškai.</w:t>
            </w:r>
          </w:p>
        </w:tc>
      </w:tr>
      <w:tr w:rsidR="00F6187E" w14:paraId="4E4A8679" w14:textId="77777777" w:rsidTr="0055272B">
        <w:trPr>
          <w:cantSplit/>
        </w:trPr>
        <w:tc>
          <w:tcPr>
            <w:tcW w:w="421" w:type="pct"/>
            <w:vMerge/>
            <w:vAlign w:val="center"/>
          </w:tcPr>
          <w:p w14:paraId="13DCD66E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4" w:type="pct"/>
            <w:vMerge/>
            <w:vAlign w:val="center"/>
          </w:tcPr>
          <w:p w14:paraId="1A1AEA5E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59DD8AA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046" w:type="pct"/>
            <w:vAlign w:val="center"/>
          </w:tcPr>
          <w:p w14:paraId="638DB44B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8 balais, jeigu veikla, kuriai prašoma skirti stipendiją, vertinimo kriterijaus aprašą atitinka mažiau nei vidutiniškai.</w:t>
            </w:r>
          </w:p>
        </w:tc>
      </w:tr>
      <w:tr w:rsidR="00F6187E" w14:paraId="465FCA3A" w14:textId="77777777" w:rsidTr="0055272B">
        <w:trPr>
          <w:cantSplit/>
        </w:trPr>
        <w:tc>
          <w:tcPr>
            <w:tcW w:w="421" w:type="pct"/>
            <w:vMerge/>
            <w:vAlign w:val="center"/>
          </w:tcPr>
          <w:p w14:paraId="1C15B902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4" w:type="pct"/>
            <w:vMerge/>
            <w:vAlign w:val="center"/>
          </w:tcPr>
          <w:p w14:paraId="08674E88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E3C71D9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</w:p>
        </w:tc>
        <w:tc>
          <w:tcPr>
            <w:tcW w:w="2046" w:type="pct"/>
            <w:vAlign w:val="center"/>
          </w:tcPr>
          <w:p w14:paraId="6FE885BE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0 balų, jeigu veikla, kuriai prašoma skirti stipendiją, visiškai neatitinka vertinimo kriterijaus aprašo.</w:t>
            </w:r>
          </w:p>
        </w:tc>
      </w:tr>
    </w:tbl>
    <w:p w14:paraId="63DDE4D1" w14:textId="77777777" w:rsidR="00F6187E" w:rsidRDefault="00F6187E" w:rsidP="00F6187E">
      <w:pPr>
        <w:rPr>
          <w:color w:val="000000"/>
          <w:szCs w:val="24"/>
        </w:rPr>
      </w:pPr>
    </w:p>
    <w:p w14:paraId="52A00648" w14:textId="77777777" w:rsidR="00F6187E" w:rsidRDefault="00F6187E" w:rsidP="00F6187E">
      <w:pPr>
        <w:jc w:val="center"/>
      </w:pPr>
      <w:r>
        <w:rPr>
          <w:sz w:val="20"/>
        </w:rPr>
        <w:t>________________________</w:t>
      </w:r>
    </w:p>
    <w:p w14:paraId="5B316981" w14:textId="77777777" w:rsidR="00F6187E" w:rsidRDefault="00F6187E"/>
    <w:sectPr w:rsidR="00F618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7E"/>
    <w:rsid w:val="00F6187E"/>
    <w:rsid w:val="00F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8E5B"/>
  <w15:chartTrackingRefBased/>
  <w15:docId w15:val="{0D190DA2-FEDA-47DC-B0D2-FFDEE13B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7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8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8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8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8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8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8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8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8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8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8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8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8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1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8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1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Kriaučiūnaitė-Mincė</dc:creator>
  <cp:keywords/>
  <dc:description/>
  <cp:lastModifiedBy>Rūta Kriaučiūnaitė-Mincė</cp:lastModifiedBy>
  <cp:revision>1</cp:revision>
  <dcterms:created xsi:type="dcterms:W3CDTF">2024-11-28T11:26:00Z</dcterms:created>
  <dcterms:modified xsi:type="dcterms:W3CDTF">2024-11-28T11:28:00Z</dcterms:modified>
</cp:coreProperties>
</file>